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461CEA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BE1CAB" w:rsidRDefault="00BE1CAB" w:rsidP="0043716B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E1CAB" w:rsidRDefault="00BE1CA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64587F" w:rsidRDefault="0064587F" w:rsidP="0064587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 w:rsidRPr="0064587F">
        <w:rPr>
          <w:sz w:val="24"/>
          <w:szCs w:val="24"/>
        </w:rPr>
        <w:t xml:space="preserve"> </w:t>
      </w:r>
      <w:r w:rsidRPr="0064587F">
        <w:rPr>
          <w:sz w:val="24"/>
          <w:szCs w:val="24"/>
          <w:u w:val="single"/>
        </w:rPr>
        <w:t>12 мая 2012</w:t>
      </w:r>
      <w:r w:rsidR="00624190">
        <w:rPr>
          <w:sz w:val="24"/>
          <w:szCs w:val="24"/>
        </w:rPr>
        <w:t xml:space="preserve"> 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         </w:t>
      </w:r>
      <w:r w:rsidR="00BE1CA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4587F">
        <w:rPr>
          <w:sz w:val="24"/>
          <w:szCs w:val="24"/>
          <w:u w:val="single"/>
        </w:rPr>
        <w:t>1104</w:t>
      </w:r>
    </w:p>
    <w:p w:rsidR="00624190" w:rsidRPr="0043716B" w:rsidRDefault="00624190" w:rsidP="0037056B">
      <w:pPr>
        <w:rPr>
          <w:sz w:val="24"/>
          <w:szCs w:val="24"/>
        </w:rPr>
      </w:pPr>
    </w:p>
    <w:p w:rsidR="00624190" w:rsidRPr="0043716B" w:rsidRDefault="00624190" w:rsidP="0037056B">
      <w:pPr>
        <w:rPr>
          <w:sz w:val="24"/>
          <w:szCs w:val="24"/>
        </w:rPr>
      </w:pPr>
    </w:p>
    <w:p w:rsidR="00624190" w:rsidRPr="0043716B" w:rsidRDefault="00624190" w:rsidP="007F4A15">
      <w:pPr>
        <w:jc w:val="both"/>
        <w:rPr>
          <w:sz w:val="24"/>
          <w:szCs w:val="24"/>
        </w:rPr>
      </w:pPr>
    </w:p>
    <w:p w:rsidR="0043716B" w:rsidRPr="0043716B" w:rsidRDefault="0043716B" w:rsidP="0043716B">
      <w:pPr>
        <w:pStyle w:val="Style6"/>
        <w:widowControl/>
        <w:spacing w:before="122"/>
        <w:ind w:right="6182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О признании утратившими силу некоторых постановлений администрации города Югорска</w:t>
      </w:r>
    </w:p>
    <w:p w:rsidR="0043716B" w:rsidRPr="0043716B" w:rsidRDefault="0043716B" w:rsidP="0043716B">
      <w:pPr>
        <w:pStyle w:val="Style7"/>
        <w:widowControl/>
        <w:spacing w:line="240" w:lineRule="exact"/>
      </w:pPr>
    </w:p>
    <w:p w:rsidR="0043716B" w:rsidRPr="0043716B" w:rsidRDefault="0043716B" w:rsidP="0043716B">
      <w:pPr>
        <w:pStyle w:val="Style7"/>
        <w:widowControl/>
        <w:spacing w:line="240" w:lineRule="exact"/>
      </w:pPr>
    </w:p>
    <w:p w:rsidR="0043716B" w:rsidRPr="0043716B" w:rsidRDefault="0043716B" w:rsidP="0043716B">
      <w:pPr>
        <w:pStyle w:val="Style7"/>
        <w:widowControl/>
        <w:spacing w:line="240" w:lineRule="exact"/>
      </w:pPr>
    </w:p>
    <w:p w:rsidR="0043716B" w:rsidRPr="0043716B" w:rsidRDefault="0043716B" w:rsidP="0043716B">
      <w:pPr>
        <w:pStyle w:val="Style7"/>
        <w:widowControl/>
        <w:spacing w:line="240" w:lineRule="auto"/>
        <w:ind w:firstLine="851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В связи с вступлением в силу Закона Ханты-Мансийского автономного округа - Югры от 18.02.2012 № 13-оз «О внесении изменений в Закон Ханты-Мансийского автономного округа - Югры «Об отдельных вопросах муниципальной службы в Ханты-Мансийском автономном округе - Югре» и изменением порядка присвоения классных чинов муниципальным служащим, а также изменением структуры органов местного самоуправления,</w:t>
      </w:r>
    </w:p>
    <w:p w:rsidR="0043716B" w:rsidRPr="0043716B" w:rsidRDefault="0043716B" w:rsidP="0043716B">
      <w:pPr>
        <w:pStyle w:val="Style9"/>
        <w:widowControl/>
        <w:tabs>
          <w:tab w:val="left" w:pos="946"/>
        </w:tabs>
        <w:spacing w:line="240" w:lineRule="auto"/>
        <w:ind w:firstLine="851"/>
        <w:jc w:val="both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1.</w:t>
      </w:r>
      <w:r>
        <w:rPr>
          <w:rStyle w:val="FontStyle14"/>
          <w:sz w:val="24"/>
          <w:szCs w:val="24"/>
        </w:rPr>
        <w:t> </w:t>
      </w:r>
      <w:r w:rsidRPr="0043716B">
        <w:rPr>
          <w:rStyle w:val="FontStyle14"/>
          <w:sz w:val="24"/>
          <w:szCs w:val="24"/>
        </w:rPr>
        <w:t>Признать утратившими силу:</w:t>
      </w:r>
    </w:p>
    <w:p w:rsidR="0043716B" w:rsidRPr="0043716B" w:rsidRDefault="0043716B" w:rsidP="0043716B">
      <w:pPr>
        <w:pStyle w:val="Style7"/>
        <w:widowControl/>
        <w:spacing w:line="240" w:lineRule="auto"/>
        <w:ind w:firstLine="851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постановление администрации города Югорска от 20.10.2010 № 1909 «О порядке проведения квалификационного экзамена муниципальных служащих»;</w:t>
      </w:r>
    </w:p>
    <w:p w:rsidR="0043716B" w:rsidRPr="0043716B" w:rsidRDefault="0043716B" w:rsidP="0043716B">
      <w:pPr>
        <w:pStyle w:val="Style7"/>
        <w:widowControl/>
        <w:spacing w:line="240" w:lineRule="auto"/>
        <w:ind w:firstLine="851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постановление а</w:t>
      </w:r>
      <w:r w:rsidR="00461CEA">
        <w:rPr>
          <w:rStyle w:val="FontStyle14"/>
          <w:sz w:val="24"/>
          <w:szCs w:val="24"/>
        </w:rPr>
        <w:t xml:space="preserve">дминистрации города Югорска от </w:t>
      </w:r>
      <w:r w:rsidRPr="0043716B">
        <w:rPr>
          <w:rStyle w:val="FontStyle14"/>
          <w:sz w:val="24"/>
          <w:szCs w:val="24"/>
        </w:rPr>
        <w:t>0</w:t>
      </w:r>
      <w:r w:rsidR="00461CEA" w:rsidRPr="00461CEA">
        <w:rPr>
          <w:rStyle w:val="FontStyle14"/>
          <w:sz w:val="24"/>
          <w:szCs w:val="24"/>
        </w:rPr>
        <w:t>2</w:t>
      </w:r>
      <w:bookmarkStart w:id="0" w:name="_GoBack"/>
      <w:bookmarkEnd w:id="0"/>
      <w:r w:rsidRPr="0043716B">
        <w:rPr>
          <w:rStyle w:val="FontStyle14"/>
          <w:sz w:val="24"/>
          <w:szCs w:val="24"/>
        </w:rPr>
        <w:t>.02.2011 № 169 «О внесении дополнений в порядок проведения квалификационного экзамена муниципальных служащих»;</w:t>
      </w:r>
    </w:p>
    <w:p w:rsidR="0043716B" w:rsidRPr="0043716B" w:rsidRDefault="0043716B" w:rsidP="0043716B">
      <w:pPr>
        <w:pStyle w:val="Style7"/>
        <w:widowControl/>
        <w:spacing w:line="240" w:lineRule="auto"/>
        <w:ind w:firstLine="851"/>
        <w:rPr>
          <w:rStyle w:val="FontStyle14"/>
          <w:sz w:val="24"/>
          <w:szCs w:val="24"/>
        </w:rPr>
      </w:pPr>
      <w:r w:rsidRPr="0043716B">
        <w:rPr>
          <w:rStyle w:val="FontStyle14"/>
          <w:sz w:val="24"/>
          <w:szCs w:val="24"/>
        </w:rPr>
        <w:t>постановление администрации города Югорска от 27.06.2011 № 1</w:t>
      </w:r>
      <w:r>
        <w:rPr>
          <w:rStyle w:val="FontStyle14"/>
          <w:sz w:val="24"/>
          <w:szCs w:val="24"/>
        </w:rPr>
        <w:t>370 «</w:t>
      </w:r>
      <w:r w:rsidRPr="0043716B">
        <w:rPr>
          <w:rStyle w:val="FontStyle14"/>
          <w:sz w:val="24"/>
          <w:szCs w:val="24"/>
        </w:rPr>
        <w:t xml:space="preserve">О внесении изменений и дополнений в постановление администрации города Югорска от 20.10.2010 </w:t>
      </w:r>
      <w:r>
        <w:rPr>
          <w:rStyle w:val="FontStyle14"/>
          <w:sz w:val="24"/>
          <w:szCs w:val="24"/>
        </w:rPr>
        <w:t xml:space="preserve">          </w:t>
      </w:r>
      <w:r w:rsidRPr="0043716B">
        <w:rPr>
          <w:rStyle w:val="FontStyle14"/>
          <w:sz w:val="24"/>
          <w:szCs w:val="24"/>
        </w:rPr>
        <w:t>№ 1909».</w:t>
      </w:r>
    </w:p>
    <w:p w:rsidR="0043716B" w:rsidRPr="0043716B" w:rsidRDefault="0043716B" w:rsidP="0043716B">
      <w:pPr>
        <w:pStyle w:val="Style9"/>
        <w:widowControl/>
        <w:tabs>
          <w:tab w:val="left" w:pos="922"/>
        </w:tabs>
        <w:spacing w:line="240" w:lineRule="auto"/>
        <w:ind w:firstLine="85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2. </w:t>
      </w:r>
      <w:r w:rsidRPr="0043716B">
        <w:rPr>
          <w:rStyle w:val="FontStyle14"/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43716B" w:rsidRPr="0043716B" w:rsidRDefault="0043716B" w:rsidP="0043716B">
      <w:pPr>
        <w:pStyle w:val="Style9"/>
        <w:widowControl/>
        <w:spacing w:line="240" w:lineRule="auto"/>
        <w:ind w:firstLine="85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3. </w:t>
      </w:r>
      <w:r w:rsidRPr="0043716B">
        <w:rPr>
          <w:rStyle w:val="FontStyle14"/>
          <w:sz w:val="24"/>
          <w:szCs w:val="24"/>
        </w:rPr>
        <w:t>Постановление вступает в силу после его опубликования в газете «Югорский вестник».</w:t>
      </w:r>
    </w:p>
    <w:p w:rsidR="0043716B" w:rsidRDefault="0043716B" w:rsidP="0043716B">
      <w:pPr>
        <w:pStyle w:val="Style9"/>
        <w:widowControl/>
        <w:tabs>
          <w:tab w:val="left" w:pos="922"/>
        </w:tabs>
        <w:spacing w:line="274" w:lineRule="exact"/>
        <w:jc w:val="both"/>
        <w:rPr>
          <w:rStyle w:val="FontStyle14"/>
          <w:sz w:val="24"/>
          <w:szCs w:val="24"/>
        </w:rPr>
      </w:pPr>
    </w:p>
    <w:p w:rsidR="0043716B" w:rsidRDefault="0043716B" w:rsidP="0043716B">
      <w:pPr>
        <w:pStyle w:val="Style9"/>
        <w:widowControl/>
        <w:tabs>
          <w:tab w:val="left" w:pos="922"/>
        </w:tabs>
        <w:spacing w:line="274" w:lineRule="exact"/>
        <w:jc w:val="both"/>
        <w:rPr>
          <w:rStyle w:val="FontStyle14"/>
          <w:sz w:val="24"/>
          <w:szCs w:val="24"/>
        </w:rPr>
      </w:pPr>
    </w:p>
    <w:p w:rsidR="0043716B" w:rsidRDefault="0043716B" w:rsidP="0043716B">
      <w:pPr>
        <w:pStyle w:val="Style9"/>
        <w:widowControl/>
        <w:tabs>
          <w:tab w:val="left" w:pos="922"/>
        </w:tabs>
        <w:spacing w:line="274" w:lineRule="exact"/>
        <w:jc w:val="both"/>
        <w:rPr>
          <w:rStyle w:val="FontStyle14"/>
          <w:sz w:val="24"/>
          <w:szCs w:val="24"/>
        </w:rPr>
      </w:pPr>
    </w:p>
    <w:p w:rsidR="0043716B" w:rsidRDefault="0043716B" w:rsidP="0043716B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Глава администрации </w:t>
      </w:r>
    </w:p>
    <w:p w:rsidR="0064587F" w:rsidRPr="0064587F" w:rsidRDefault="0043716B" w:rsidP="0064587F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2F5129">
        <w:rPr>
          <w:b/>
          <w:sz w:val="24"/>
          <w:szCs w:val="24"/>
        </w:rPr>
        <w:t xml:space="preserve">М. И. </w:t>
      </w:r>
      <w:proofErr w:type="spellStart"/>
      <w:r w:rsidRPr="002F5129">
        <w:rPr>
          <w:b/>
          <w:sz w:val="24"/>
          <w:szCs w:val="24"/>
        </w:rPr>
        <w:t>Бодак</w:t>
      </w:r>
      <w:proofErr w:type="spellEnd"/>
    </w:p>
    <w:sectPr w:rsidR="0064587F" w:rsidRPr="0064587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BA002A"/>
    <w:multiLevelType w:val="singleLevel"/>
    <w:tmpl w:val="0E2AE2D2"/>
    <w:lvl w:ilvl="0">
      <w:start w:val="2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339"/>
    <w:rsid w:val="00184ECA"/>
    <w:rsid w:val="0021641A"/>
    <w:rsid w:val="00224E69"/>
    <w:rsid w:val="00285C61"/>
    <w:rsid w:val="00296E8C"/>
    <w:rsid w:val="002F5129"/>
    <w:rsid w:val="003642AD"/>
    <w:rsid w:val="0037056B"/>
    <w:rsid w:val="003D688F"/>
    <w:rsid w:val="00423003"/>
    <w:rsid w:val="0043716B"/>
    <w:rsid w:val="00461CEA"/>
    <w:rsid w:val="004B0DBB"/>
    <w:rsid w:val="004C6A75"/>
    <w:rsid w:val="00510950"/>
    <w:rsid w:val="0053339B"/>
    <w:rsid w:val="00624190"/>
    <w:rsid w:val="0064587F"/>
    <w:rsid w:val="0065328E"/>
    <w:rsid w:val="006B3FA0"/>
    <w:rsid w:val="006F6444"/>
    <w:rsid w:val="00713C1C"/>
    <w:rsid w:val="007268A4"/>
    <w:rsid w:val="007D5A8E"/>
    <w:rsid w:val="007E29A5"/>
    <w:rsid w:val="007F4A15"/>
    <w:rsid w:val="00811689"/>
    <w:rsid w:val="008267F4"/>
    <w:rsid w:val="008478F4"/>
    <w:rsid w:val="00886003"/>
    <w:rsid w:val="008C407D"/>
    <w:rsid w:val="00906884"/>
    <w:rsid w:val="00914417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Style5">
    <w:name w:val="Style5"/>
    <w:basedOn w:val="a"/>
    <w:uiPriority w:val="99"/>
    <w:rsid w:val="0043716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3716B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3716B"/>
    <w:pPr>
      <w:widowControl w:val="0"/>
      <w:suppressAutoHyphens w:val="0"/>
      <w:autoSpaceDE w:val="0"/>
      <w:autoSpaceDN w:val="0"/>
      <w:adjustRightInd w:val="0"/>
      <w:spacing w:line="275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3716B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716B"/>
    <w:pPr>
      <w:widowControl w:val="0"/>
      <w:suppressAutoHyphens w:val="0"/>
      <w:autoSpaceDE w:val="0"/>
      <w:autoSpaceDN w:val="0"/>
      <w:adjustRightInd w:val="0"/>
      <w:spacing w:line="278" w:lineRule="exact"/>
      <w:ind w:firstLine="694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3716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3716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1363</Characters>
  <Application>Microsoft Office Word</Application>
  <DocSecurity>0</DocSecurity>
  <Lines>11</Lines>
  <Paragraphs>3</Paragraphs>
  <ScaleCrop>false</ScaleCrop>
  <Company>AU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2011-11-22T08:34:00Z</cp:lastPrinted>
  <dcterms:created xsi:type="dcterms:W3CDTF">2011-11-15T08:57:00Z</dcterms:created>
  <dcterms:modified xsi:type="dcterms:W3CDTF">2012-05-12T10:43:00Z</dcterms:modified>
</cp:coreProperties>
</file>